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45C0" w14:textId="5BD4E046" w:rsidR="00BC7467" w:rsidRPr="0074366C" w:rsidRDefault="00BC7467" w:rsidP="00392C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74366C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7436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Breve descripción del IGAC:</w:t>
      </w:r>
    </w:p>
    <w:p w14:paraId="7B7ED6AF" w14:textId="77777777" w:rsidR="00BC7467" w:rsidRPr="0074366C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C206FB8" w14:textId="4BFEE75E" w:rsidR="00BC7467" w:rsidRPr="003B15F6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15F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El Instituto Geográfico Agustín Codazzi, IGAC, es la entidad encargada de producir el mapa oficial y la cartografía básica de Colombia; elaborar el catastro nacional de la propiedad inmueble; realizar el inventario de las características de los suelos; adelantar investigaciones geográficas como apoyo al desarrollo territorial; capacitar y formar profesionales en tecnologías de información geográfica y coordinar la Infraestructura Colombiana de Datos Espaciales (ICDE). </w:t>
      </w:r>
      <w:r w:rsidRPr="003B15F6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36ADAA8" w14:textId="77777777" w:rsidR="00BC7467" w:rsidRPr="00E81648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E81648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25533FC4" w14:textId="129F163E" w:rsidR="00BC7467" w:rsidRPr="00B6540C" w:rsidRDefault="003B15F6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Durante 85 años, el  Instituto Geográfico Agustín Codazzi </w:t>
      </w:r>
      <w:r w:rsidR="00BC7467"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 elaborado y manejado</w:t>
      </w:r>
      <w:r w:rsidR="00BC7467"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 información espacial, </w:t>
      </w:r>
      <w:r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teniendo como</w:t>
      </w:r>
      <w:r w:rsidR="00BC7467"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misión </w:t>
      </w:r>
      <w:r w:rsidR="00021C5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C7467" w:rsidRPr="00B6540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roducir, proveer y divulgar información y conocimiento, en materia de cartografía, agrología, catastro, geografía y tecnologías geoespaciales, y regular su gestión, en apoyo a los procesos de planificación y desarrollo integral del país.</w:t>
      </w:r>
    </w:p>
    <w:p w14:paraId="63446750" w14:textId="523C4712" w:rsidR="00E81648" w:rsidRDefault="00E81648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7F63AA" w14:textId="4B1F60B3" w:rsidR="00E81648" w:rsidRPr="00E81648" w:rsidRDefault="00E81648" w:rsidP="00B654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05C208CA" w14:textId="5D1D97C5" w:rsidR="00BC7467" w:rsidRPr="00044F08" w:rsidRDefault="00E81648" w:rsidP="00B6540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4472C4" w:themeColor="accent1"/>
        </w:rPr>
      </w:pPr>
      <w:r w:rsidRPr="00044F08">
        <w:rPr>
          <w:rStyle w:val="eop"/>
          <w:i/>
          <w:iCs/>
          <w:color w:val="4472C4" w:themeColor="accent1"/>
        </w:rPr>
        <w:t xml:space="preserve">( Adicionar la información </w:t>
      </w:r>
      <w:proofErr w:type="spellStart"/>
      <w:r w:rsidRPr="00044F08">
        <w:rPr>
          <w:rStyle w:val="eop"/>
          <w:i/>
          <w:iCs/>
          <w:color w:val="4472C4" w:themeColor="accent1"/>
        </w:rPr>
        <w:t>especifica</w:t>
      </w:r>
      <w:proofErr w:type="spellEnd"/>
      <w:r w:rsidRPr="00044F08">
        <w:rPr>
          <w:rStyle w:val="eop"/>
          <w:i/>
          <w:iCs/>
          <w:color w:val="4472C4" w:themeColor="accent1"/>
        </w:rPr>
        <w:t xml:space="preserve"> propia de la función y temas manejados desde el área(s) interesada en el proyecto)</w:t>
      </w:r>
    </w:p>
    <w:p w14:paraId="4216FF59" w14:textId="0992F0B7" w:rsidR="00BC7467" w:rsidRPr="00B6540C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4472C4" w:themeColor="accent1"/>
          <w:sz w:val="22"/>
          <w:szCs w:val="22"/>
        </w:rPr>
      </w:pPr>
      <w:r w:rsidRPr="00B6540C">
        <w:rPr>
          <w:rStyle w:val="eop"/>
          <w:rFonts w:asciiTheme="minorHAnsi" w:hAnsiTheme="minorHAnsi" w:cstheme="minorHAnsi"/>
          <w:color w:val="4472C4" w:themeColor="accent1"/>
          <w:sz w:val="22"/>
          <w:szCs w:val="22"/>
        </w:rPr>
        <w:t> </w:t>
      </w:r>
    </w:p>
    <w:p w14:paraId="652958A5" w14:textId="7D0947CF" w:rsidR="00BC7467" w:rsidRPr="0019641B" w:rsidRDefault="00BC7467" w:rsidP="001964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6814BAF8" w14:textId="644B6D59" w:rsidR="0019641B" w:rsidRDefault="0019641B" w:rsidP="00392CB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19641B">
        <w:rPr>
          <w:rStyle w:val="eop"/>
          <w:rFonts w:asciiTheme="minorHAnsi" w:hAnsiTheme="minorHAnsi" w:cstheme="minorHAnsi"/>
          <w:b/>
          <w:bCs/>
          <w:sz w:val="22"/>
          <w:szCs w:val="22"/>
        </w:rPr>
        <w:t>Línea de Demanda</w:t>
      </w:r>
      <w:r w:rsidR="000A26D3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IGAC - Estrategia Nacional de Cooperación Internacional</w:t>
      </w:r>
      <w:r w:rsidR="00881A00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(ENCI)</w:t>
      </w:r>
      <w:r w:rsidRPr="0019641B">
        <w:rPr>
          <w:rStyle w:val="eop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F775D0" w14:textId="546FA4F9" w:rsidR="0019641B" w:rsidRDefault="0019641B" w:rsidP="001964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5A18BA66" w14:textId="77777777" w:rsidR="0019641B" w:rsidRPr="00044F08" w:rsidRDefault="0019641B" w:rsidP="001964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i/>
          <w:iCs/>
          <w:color w:val="4472C4" w:themeColor="accent1"/>
        </w:rPr>
      </w:pPr>
    </w:p>
    <w:p w14:paraId="3939CBE3" w14:textId="19DA989D" w:rsidR="0019641B" w:rsidRPr="008B29A4" w:rsidRDefault="00881A00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4472C4" w:themeColor="accent1"/>
          <w:sz w:val="22"/>
          <w:szCs w:val="22"/>
        </w:rPr>
      </w:pPr>
      <w:r w:rsidRPr="00044F08">
        <w:rPr>
          <w:rStyle w:val="eop"/>
          <w:i/>
          <w:iCs/>
          <w:color w:val="4472C4" w:themeColor="accent1"/>
        </w:rPr>
        <w:t>(Diligenci</w:t>
      </w:r>
      <w:r w:rsidR="004D6110" w:rsidRPr="00044F08">
        <w:rPr>
          <w:rStyle w:val="eop"/>
          <w:i/>
          <w:iCs/>
          <w:color w:val="4472C4" w:themeColor="accent1"/>
        </w:rPr>
        <w:t>ar</w:t>
      </w:r>
      <w:r w:rsidRPr="00044F08">
        <w:rPr>
          <w:rStyle w:val="eop"/>
          <w:i/>
          <w:iCs/>
          <w:color w:val="4472C4" w:themeColor="accent1"/>
        </w:rPr>
        <w:t xml:space="preserve"> la línea de demanda descrita en la ENCI</w:t>
      </w:r>
      <w:r w:rsidR="00064D85" w:rsidRPr="00044F08">
        <w:rPr>
          <w:rStyle w:val="eop"/>
          <w:i/>
          <w:iCs/>
          <w:color w:val="4472C4" w:themeColor="accent1"/>
        </w:rPr>
        <w:t xml:space="preserve"> , a la cual apunta</w:t>
      </w:r>
      <w:r w:rsidR="00F17D4F" w:rsidRPr="00044F08">
        <w:rPr>
          <w:rStyle w:val="eop"/>
          <w:i/>
          <w:iCs/>
          <w:color w:val="4472C4" w:themeColor="accent1"/>
        </w:rPr>
        <w:t xml:space="preserve"> el proyecto)</w:t>
      </w:r>
    </w:p>
    <w:p w14:paraId="483E9F64" w14:textId="2575A1DC" w:rsidR="00BC7467" w:rsidRPr="0074366C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E419541" w14:textId="77777777" w:rsidR="00392CBF" w:rsidRDefault="00392CBF" w:rsidP="00392CB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F494B" w14:textId="1EDC0702" w:rsidR="00BC7467" w:rsidRDefault="004E2166" w:rsidP="001315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PROYECTO</w:t>
      </w:r>
    </w:p>
    <w:p w14:paraId="282F6D11" w14:textId="3E77EE15" w:rsidR="00BC7467" w:rsidRPr="0074366C" w:rsidRDefault="00BC7467" w:rsidP="00BC746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F56B5B" w14:textId="44AD88DA" w:rsidR="00BC7467" w:rsidRPr="00456A18" w:rsidRDefault="00BC7467" w:rsidP="00BC746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i/>
          <w:iCs/>
          <w:color w:val="4472C4" w:themeColor="accent1"/>
        </w:rPr>
      </w:pPr>
    </w:p>
    <w:p w14:paraId="5067FBB8" w14:textId="7C0A3D30" w:rsidR="00BC7467" w:rsidRPr="003301FF" w:rsidRDefault="00456A18" w:rsidP="003F03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color w:val="4472C4" w:themeColor="accent1"/>
          <w:sz w:val="22"/>
          <w:szCs w:val="22"/>
        </w:rPr>
      </w:pPr>
      <w:r>
        <w:rPr>
          <w:rStyle w:val="eop"/>
          <w:i/>
          <w:iCs/>
          <w:color w:val="4472C4" w:themeColor="accent1"/>
        </w:rPr>
        <w:t xml:space="preserve">( </w:t>
      </w:r>
      <w:r w:rsidR="00F37AF3" w:rsidRPr="00456A18">
        <w:rPr>
          <w:rStyle w:val="eop"/>
          <w:i/>
          <w:iCs/>
          <w:color w:val="4472C4" w:themeColor="accent1"/>
        </w:rPr>
        <w:t>Diligen</w:t>
      </w:r>
      <w:r>
        <w:rPr>
          <w:rStyle w:val="eop"/>
          <w:i/>
          <w:iCs/>
          <w:color w:val="4472C4" w:themeColor="accent1"/>
        </w:rPr>
        <w:t>ciar en este campo</w:t>
      </w:r>
      <w:r w:rsidR="00F37AF3" w:rsidRPr="00456A18">
        <w:rPr>
          <w:rStyle w:val="eop"/>
          <w:i/>
          <w:iCs/>
          <w:color w:val="4472C4" w:themeColor="accent1"/>
        </w:rPr>
        <w:t xml:space="preserve"> el nombre del proyecto</w:t>
      </w:r>
      <w:r w:rsidR="00F37AF3" w:rsidRPr="0074366C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i/>
          <w:iCs/>
          <w:color w:val="4472C4" w:themeColor="accent1"/>
        </w:rPr>
        <w:t xml:space="preserve">, este </w:t>
      </w:r>
      <w:r w:rsidR="00F37AF3" w:rsidRPr="003301FF">
        <w:rPr>
          <w:rStyle w:val="eop"/>
          <w:i/>
          <w:iCs/>
          <w:color w:val="4472C4" w:themeColor="accent1"/>
        </w:rPr>
        <w:t>debe surgir directamente de la definición del propósito</w:t>
      </w:r>
      <w:r w:rsidR="005B6F5A" w:rsidRPr="003301FF">
        <w:rPr>
          <w:rStyle w:val="eop"/>
          <w:i/>
          <w:iCs/>
          <w:color w:val="4472C4" w:themeColor="accent1"/>
        </w:rPr>
        <w:t xml:space="preserve">, </w:t>
      </w:r>
      <w:r w:rsidR="003301FF">
        <w:rPr>
          <w:rStyle w:val="eop"/>
          <w:i/>
          <w:iCs/>
          <w:color w:val="4472C4" w:themeColor="accent1"/>
        </w:rPr>
        <w:t xml:space="preserve">y </w:t>
      </w:r>
      <w:r w:rsidR="005B6F5A" w:rsidRPr="003301FF">
        <w:rPr>
          <w:rStyle w:val="eop"/>
          <w:i/>
          <w:iCs/>
          <w:color w:val="4472C4" w:themeColor="accent1"/>
        </w:rPr>
        <w:t>del</w:t>
      </w:r>
      <w:r w:rsidR="003F0381" w:rsidRPr="003301FF">
        <w:rPr>
          <w:rStyle w:val="eop"/>
          <w:i/>
          <w:iCs/>
          <w:color w:val="4472C4" w:themeColor="accent1"/>
        </w:rPr>
        <w:t xml:space="preserve"> objetivo general</w:t>
      </w:r>
      <w:r w:rsidR="00D3114F" w:rsidRPr="003301FF">
        <w:rPr>
          <w:rStyle w:val="eop"/>
          <w:i/>
          <w:iCs/>
          <w:color w:val="4472C4" w:themeColor="accent1"/>
        </w:rPr>
        <w:t xml:space="preserve"> del proyecto</w:t>
      </w:r>
      <w:r w:rsidR="00DD1777" w:rsidRPr="003301FF">
        <w:rPr>
          <w:rStyle w:val="eop"/>
          <w:i/>
          <w:iCs/>
          <w:color w:val="4472C4" w:themeColor="accent1"/>
        </w:rPr>
        <w:t>, orientado a dar solución al problema</w:t>
      </w:r>
      <w:r w:rsidR="003301FF">
        <w:rPr>
          <w:rStyle w:val="eop"/>
          <w:i/>
          <w:iCs/>
          <w:color w:val="4472C4" w:themeColor="accent1"/>
        </w:rPr>
        <w:t>)</w:t>
      </w:r>
    </w:p>
    <w:p w14:paraId="260D6083" w14:textId="77777777" w:rsidR="00BC7467" w:rsidRPr="003301FF" w:rsidRDefault="00BC7467" w:rsidP="00BC746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i/>
          <w:iCs/>
          <w:color w:val="4472C4" w:themeColor="accent1"/>
          <w:sz w:val="22"/>
          <w:szCs w:val="22"/>
        </w:rPr>
      </w:pPr>
    </w:p>
    <w:p w14:paraId="3C46A6F6" w14:textId="77777777" w:rsidR="00BC7467" w:rsidRPr="0074366C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50565F" w14:textId="1516A749" w:rsidR="00BC7467" w:rsidRPr="00044F08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4472C4" w:themeColor="accent1"/>
        </w:rPr>
      </w:pPr>
      <w:r w:rsidRPr="007436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Ubicación del proyecto</w:t>
      </w:r>
      <w:r w:rsidRPr="00044F08">
        <w:rPr>
          <w:rStyle w:val="eop"/>
          <w:color w:val="4472C4" w:themeColor="accent1"/>
        </w:rPr>
        <w:t>: </w:t>
      </w:r>
      <w:r w:rsidR="004D6110" w:rsidRPr="00044F08">
        <w:rPr>
          <w:rStyle w:val="eop"/>
          <w:i/>
          <w:iCs/>
          <w:color w:val="4472C4" w:themeColor="accent1"/>
        </w:rPr>
        <w:t>(</w:t>
      </w:r>
      <w:r w:rsidR="00785D60" w:rsidRPr="00044F08">
        <w:rPr>
          <w:rStyle w:val="eop"/>
          <w:i/>
          <w:iCs/>
          <w:color w:val="4472C4" w:themeColor="accent1"/>
        </w:rPr>
        <w:t>Indicar</w:t>
      </w:r>
      <w:r w:rsidR="000D529B" w:rsidRPr="00044F08">
        <w:rPr>
          <w:rStyle w:val="eop"/>
          <w:i/>
          <w:iCs/>
          <w:color w:val="4472C4" w:themeColor="accent1"/>
        </w:rPr>
        <w:t xml:space="preserve"> lugar en donde se ejecutará el proyecto y la cobertura que tendrá </w:t>
      </w:r>
      <w:r w:rsidR="00044F08">
        <w:rPr>
          <w:rStyle w:val="eop"/>
          <w:i/>
          <w:iCs/>
          <w:color w:val="4472C4" w:themeColor="accent1"/>
        </w:rPr>
        <w:t xml:space="preserve"> - </w:t>
      </w:r>
      <w:r w:rsidR="000D529B" w:rsidRPr="00044F08">
        <w:rPr>
          <w:rStyle w:val="eop"/>
          <w:i/>
          <w:iCs/>
          <w:color w:val="4472C4" w:themeColor="accent1"/>
        </w:rPr>
        <w:t>C</w:t>
      </w:r>
      <w:r w:rsidR="00785D60" w:rsidRPr="00044F08">
        <w:rPr>
          <w:rStyle w:val="eop"/>
          <w:i/>
          <w:iCs/>
          <w:color w:val="4472C4" w:themeColor="accent1"/>
        </w:rPr>
        <w:t>iudad, región(es) o  todo el país</w:t>
      </w:r>
      <w:r w:rsidR="00044F08">
        <w:rPr>
          <w:rStyle w:val="eop"/>
          <w:i/>
          <w:iCs/>
          <w:color w:val="4472C4" w:themeColor="accent1"/>
        </w:rPr>
        <w:t>-</w:t>
      </w:r>
      <w:r w:rsidR="004D6110" w:rsidRPr="00044F08">
        <w:rPr>
          <w:rStyle w:val="eop"/>
          <w:i/>
          <w:iCs/>
          <w:color w:val="4472C4" w:themeColor="accent1"/>
        </w:rPr>
        <w:t>)</w:t>
      </w:r>
    </w:p>
    <w:p w14:paraId="22A86A26" w14:textId="31FD0A0C" w:rsidR="00E234D7" w:rsidRPr="0074366C" w:rsidRDefault="00E234D7" w:rsidP="00BC74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774AD2" w14:textId="227E39AD" w:rsidR="00E234D7" w:rsidRPr="0074366C" w:rsidRDefault="00E234D7" w:rsidP="00BC74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775E17" w14:textId="6237EF14" w:rsidR="00E234D7" w:rsidRPr="0074366C" w:rsidRDefault="00E234D7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7436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Objetivo general del proyecto:</w:t>
      </w:r>
      <w:r w:rsidR="00044F08" w:rsidRPr="00044F08">
        <w:rPr>
          <w:i/>
          <w:iCs/>
          <w:color w:val="4472C4" w:themeColor="accent1"/>
        </w:rPr>
        <w:t xml:space="preserve"> </w:t>
      </w:r>
      <w:r w:rsidR="00044F08">
        <w:rPr>
          <w:rStyle w:val="eop"/>
          <w:i/>
          <w:iCs/>
          <w:color w:val="4472C4" w:themeColor="accent1"/>
        </w:rPr>
        <w:t>( Diligenciar únicamente el objetivo general del proyecto, orientado a dar solución al problema)</w:t>
      </w:r>
    </w:p>
    <w:p w14:paraId="12A03741" w14:textId="77777777" w:rsidR="00E234D7" w:rsidRPr="0074366C" w:rsidRDefault="00E234D7" w:rsidP="00BC746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209C67" w14:textId="77777777" w:rsidR="00BC7467" w:rsidRPr="0074366C" w:rsidRDefault="00BC7467" w:rsidP="00BC74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E1F079C" w14:textId="2972E280" w:rsidR="00BC7467" w:rsidRPr="00044F08" w:rsidRDefault="00BC7467" w:rsidP="00FC4E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4472C4" w:themeColor="accent1"/>
        </w:rPr>
      </w:pPr>
      <w:r w:rsidRPr="0074366C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Justificación y </w:t>
      </w:r>
      <w:r w:rsidRPr="0074366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Resumen del proyecto</w:t>
      </w:r>
      <w:r w:rsidRPr="004D6110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:  </w:t>
      </w:r>
      <w:r w:rsidR="00FC4E16" w:rsidRPr="00044F08">
        <w:rPr>
          <w:rStyle w:val="eop"/>
          <w:i/>
          <w:iCs/>
          <w:color w:val="4472C4" w:themeColor="accent1"/>
        </w:rPr>
        <w:t>(Diligenci</w:t>
      </w:r>
      <w:r w:rsidR="004D6110" w:rsidRPr="00044F08">
        <w:rPr>
          <w:rStyle w:val="eop"/>
          <w:i/>
          <w:iCs/>
          <w:color w:val="4472C4" w:themeColor="accent1"/>
        </w:rPr>
        <w:t>ar</w:t>
      </w:r>
      <w:r w:rsidR="004E3342" w:rsidRPr="00044F08">
        <w:rPr>
          <w:rStyle w:val="eop"/>
          <w:i/>
          <w:iCs/>
          <w:color w:val="4472C4" w:themeColor="accent1"/>
        </w:rPr>
        <w:t xml:space="preserve"> de forma breve la</w:t>
      </w:r>
      <w:r w:rsidR="00FC4E16" w:rsidRPr="00044F08">
        <w:rPr>
          <w:rStyle w:val="eop"/>
          <w:i/>
          <w:iCs/>
          <w:color w:val="4472C4" w:themeColor="accent1"/>
        </w:rPr>
        <w:t xml:space="preserve"> información</w:t>
      </w:r>
      <w:r w:rsidR="004E3342" w:rsidRPr="00044F08">
        <w:rPr>
          <w:rStyle w:val="eop"/>
          <w:i/>
          <w:iCs/>
          <w:color w:val="4472C4" w:themeColor="accent1"/>
        </w:rPr>
        <w:t xml:space="preserve"> más relevante y de impacto</w:t>
      </w:r>
      <w:r w:rsidR="00FC4E16" w:rsidRPr="00044F08">
        <w:rPr>
          <w:rStyle w:val="eop"/>
          <w:i/>
          <w:iCs/>
          <w:color w:val="4472C4" w:themeColor="accent1"/>
        </w:rPr>
        <w:t xml:space="preserve"> sobre el proyecto. Máximo 500 caracteres.)</w:t>
      </w:r>
    </w:p>
    <w:p w14:paraId="7773A524" w14:textId="2FF8D365" w:rsidR="00A359A2" w:rsidRPr="004D6110" w:rsidRDefault="00A359A2" w:rsidP="00BC7467">
      <w:pPr>
        <w:rPr>
          <w:rFonts w:cstheme="minorHAnsi"/>
          <w:i/>
          <w:iCs/>
        </w:rPr>
      </w:pPr>
    </w:p>
    <w:p w14:paraId="43CC2141" w14:textId="77777777" w:rsidR="0074366C" w:rsidRPr="0074366C" w:rsidRDefault="0074366C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27882A" w14:textId="695383F3" w:rsidR="00E81648" w:rsidRPr="00F45836" w:rsidRDefault="00E81648" w:rsidP="00F45836">
      <w:pPr>
        <w:pStyle w:val="Default"/>
        <w:jc w:val="both"/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</w:pPr>
      <w:r w:rsidRPr="0074366C">
        <w:rPr>
          <w:rFonts w:asciiTheme="minorHAnsi" w:hAnsiTheme="minorHAnsi" w:cstheme="minorHAnsi"/>
          <w:b/>
          <w:bCs/>
          <w:sz w:val="22"/>
          <w:szCs w:val="22"/>
        </w:rPr>
        <w:t>Recursos aportados desde el IGAC</w:t>
      </w:r>
      <w:r w:rsidR="00F4583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45836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 xml:space="preserve">(Describa y especifique los recursos que desde la evaluación técnica serán aportados por el IGAC ya sean recursos económicos, humanos, o de infraestructura, </w:t>
      </w:r>
      <w:proofErr w:type="spellStart"/>
      <w:r w:rsidRPr="00F45836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etc</w:t>
      </w:r>
      <w:proofErr w:type="spellEnd"/>
      <w:r w:rsidRPr="00F45836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 xml:space="preserve">) </w:t>
      </w:r>
    </w:p>
    <w:p w14:paraId="5A3DA4E0" w14:textId="3A276ED9" w:rsidR="0074366C" w:rsidRDefault="0074366C" w:rsidP="000B217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4669D1" w14:textId="44A09AB2" w:rsidR="009477E9" w:rsidRPr="000B2174" w:rsidRDefault="009477E9" w:rsidP="000B2174">
      <w:pPr>
        <w:pStyle w:val="Default"/>
        <w:jc w:val="both"/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</w:pPr>
      <w:r w:rsidRPr="0074366C">
        <w:rPr>
          <w:rFonts w:asciiTheme="minorHAnsi" w:hAnsiTheme="minorHAnsi" w:cstheme="minorHAnsi"/>
          <w:b/>
          <w:bCs/>
          <w:sz w:val="22"/>
          <w:szCs w:val="22"/>
        </w:rPr>
        <w:lastRenderedPageBreak/>
        <w:t>Recursos solicitados al cooperante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2174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(Describir la necesidad. Tener en cuenta: posibilidades de intercambio de conocimientos, apoyo mediante la entrega de productos concretos,</w:t>
      </w:r>
      <w:r w:rsidR="000B2174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 xml:space="preserve"> </w:t>
      </w:r>
      <w:r w:rsidRPr="000B2174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donaciones, apoyo administrativo, operativo, técnico y económico, etc.)</w:t>
      </w:r>
    </w:p>
    <w:p w14:paraId="15D44B62" w14:textId="0C5CAC32" w:rsidR="009477E9" w:rsidRPr="000B2174" w:rsidRDefault="009477E9" w:rsidP="0074366C">
      <w:pPr>
        <w:pStyle w:val="Default"/>
        <w:rPr>
          <w:rStyle w:val="eop"/>
          <w:rFonts w:ascii="Times New Roman" w:eastAsia="Times New Roman" w:hAnsi="Times New Roman" w:cs="Times New Roman"/>
          <w:color w:val="4472C4" w:themeColor="accent1"/>
          <w:lang w:eastAsia="es-CO"/>
        </w:rPr>
      </w:pPr>
    </w:p>
    <w:p w14:paraId="787BDB66" w14:textId="77777777" w:rsidR="009477E9" w:rsidRPr="00EE6B2A" w:rsidRDefault="009477E9" w:rsidP="00EE6B2A">
      <w:pPr>
        <w:pStyle w:val="Default"/>
        <w:jc w:val="both"/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</w:pPr>
      <w:r w:rsidRPr="0074366C">
        <w:rPr>
          <w:rStyle w:val="normaltextrun"/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CO"/>
        </w:rPr>
        <w:t>Valor Total del Proyecto:</w:t>
      </w:r>
      <w:r w:rsidRPr="007436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6B2A">
        <w:rPr>
          <w:rStyle w:val="eop"/>
          <w:rFonts w:ascii="Times New Roman" w:eastAsia="Times New Roman" w:hAnsi="Times New Roman" w:cs="Times New Roman"/>
          <w:color w:val="4472C4" w:themeColor="accent1"/>
          <w:lang w:eastAsia="es-CO"/>
        </w:rPr>
        <w:t>(</w:t>
      </w:r>
      <w:r w:rsidRPr="00EE6B2A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 xml:space="preserve">Recursos aportados desde el IGAC + recursos solicitados al cooperante) </w:t>
      </w:r>
    </w:p>
    <w:p w14:paraId="156255A2" w14:textId="77777777" w:rsidR="009477E9" w:rsidRDefault="009477E9" w:rsidP="00EE6B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5CADB5" w14:textId="77777777" w:rsidR="0074366C" w:rsidRPr="0074366C" w:rsidRDefault="0074366C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B7AB02" w14:textId="105BA1EF" w:rsidR="00B07585" w:rsidRDefault="0074366C" w:rsidP="00743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4366C">
        <w:rPr>
          <w:rFonts w:asciiTheme="minorHAnsi" w:hAnsiTheme="minorHAnsi" w:cstheme="minorHAnsi"/>
          <w:b/>
          <w:bCs/>
          <w:sz w:val="22"/>
          <w:szCs w:val="22"/>
        </w:rPr>
        <w:t>Cuáles son las áreas que se identifican para el proyecto y que son prioridad del cooperante</w:t>
      </w:r>
      <w:r w:rsidR="00FA1ECB">
        <w:rPr>
          <w:rFonts w:asciiTheme="minorHAnsi" w:hAnsiTheme="minorHAnsi" w:cstheme="minorHAnsi"/>
          <w:b/>
          <w:bCs/>
          <w:sz w:val="22"/>
          <w:szCs w:val="22"/>
        </w:rPr>
        <w:t xml:space="preserve"> (Si aplica)</w:t>
      </w:r>
    </w:p>
    <w:p w14:paraId="07FE6676" w14:textId="77777777" w:rsidR="00B07585" w:rsidRDefault="00B07585" w:rsidP="00FA1EC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95B76B" w14:textId="376780D7" w:rsidR="0074366C" w:rsidRPr="00D839CD" w:rsidRDefault="0074366C" w:rsidP="00FA1ECB">
      <w:pPr>
        <w:pStyle w:val="Default"/>
        <w:jc w:val="both"/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</w:pPr>
      <w:r w:rsidRPr="00D839CD">
        <w:rPr>
          <w:rStyle w:val="eop"/>
          <w:rFonts w:ascii="Times New Roman" w:eastAsia="Times New Roman" w:hAnsi="Times New Roman" w:cs="Times New Roman"/>
          <w:color w:val="4472C4" w:themeColor="accent1"/>
          <w:lang w:eastAsia="es-CO"/>
        </w:rPr>
        <w:t>(</w:t>
      </w:r>
      <w:r w:rsidR="00FA1ECB" w:rsidRPr="00D839CD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E</w:t>
      </w:r>
      <w:r w:rsidR="00B07585" w:rsidRPr="00D839CD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 xml:space="preserve">n caso de conocer la información, </w:t>
      </w:r>
      <w:r w:rsidR="0025332B" w:rsidRPr="00D839CD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escoger</w:t>
      </w:r>
      <w:r w:rsidRPr="00D839CD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 xml:space="preserve"> la línea dentro de la cual se encuentra enmarcado su propuesta o proyecto, las líneas son definidas por el cooperante)</w:t>
      </w:r>
    </w:p>
    <w:p w14:paraId="29965353" w14:textId="77777777" w:rsidR="00B07585" w:rsidRPr="00D839CD" w:rsidRDefault="00B07585" w:rsidP="0074366C">
      <w:pPr>
        <w:pStyle w:val="Default"/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</w:pPr>
    </w:p>
    <w:p w14:paraId="5DAA7F6D" w14:textId="59B1F51D" w:rsidR="0074366C" w:rsidRPr="0074366C" w:rsidRDefault="0074366C" w:rsidP="007835CE">
      <w:pPr>
        <w:pStyle w:val="Default"/>
        <w:numPr>
          <w:ilvl w:val="0"/>
          <w:numId w:val="21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74366C">
        <w:rPr>
          <w:rFonts w:asciiTheme="minorHAnsi" w:hAnsiTheme="minorHAnsi" w:cstheme="minorHAnsi"/>
          <w:sz w:val="22"/>
          <w:szCs w:val="22"/>
        </w:rPr>
        <w:t xml:space="preserve">Promover la prosperidad económica a través de la economía lícita, especialmente en el sector agrícola </w:t>
      </w:r>
    </w:p>
    <w:p w14:paraId="70E766AA" w14:textId="45704A25" w:rsidR="0074366C" w:rsidRPr="0074366C" w:rsidRDefault="0074366C" w:rsidP="007835CE">
      <w:pPr>
        <w:pStyle w:val="Default"/>
        <w:numPr>
          <w:ilvl w:val="0"/>
          <w:numId w:val="21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74366C">
        <w:rPr>
          <w:rFonts w:asciiTheme="minorHAnsi" w:hAnsiTheme="minorHAnsi" w:cstheme="minorHAnsi"/>
          <w:sz w:val="22"/>
          <w:szCs w:val="22"/>
        </w:rPr>
        <w:t xml:space="preserve">Mejorar las condiciones de vida de las poblaciones más vulnerables, incluidos afro-colombianos e indígenas </w:t>
      </w:r>
    </w:p>
    <w:p w14:paraId="785A8170" w14:textId="7FD94780" w:rsidR="0074366C" w:rsidRPr="0074366C" w:rsidRDefault="0074366C" w:rsidP="007835CE">
      <w:pPr>
        <w:pStyle w:val="Default"/>
        <w:numPr>
          <w:ilvl w:val="0"/>
          <w:numId w:val="21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74366C">
        <w:rPr>
          <w:rFonts w:asciiTheme="minorHAnsi" w:hAnsiTheme="minorHAnsi" w:cstheme="minorHAnsi"/>
          <w:sz w:val="22"/>
          <w:szCs w:val="22"/>
        </w:rPr>
        <w:t xml:space="preserve">Promover el respeto por los derechos humanos y la justicia </w:t>
      </w:r>
    </w:p>
    <w:p w14:paraId="4324A54A" w14:textId="4D990671" w:rsidR="0074366C" w:rsidRPr="0074366C" w:rsidRDefault="0074366C" w:rsidP="007835CE">
      <w:pPr>
        <w:pStyle w:val="Default"/>
        <w:numPr>
          <w:ilvl w:val="0"/>
          <w:numId w:val="21"/>
        </w:numPr>
        <w:spacing w:after="47"/>
        <w:jc w:val="both"/>
        <w:rPr>
          <w:rFonts w:asciiTheme="minorHAnsi" w:hAnsiTheme="minorHAnsi" w:cstheme="minorHAnsi"/>
          <w:sz w:val="22"/>
          <w:szCs w:val="22"/>
        </w:rPr>
      </w:pPr>
      <w:r w:rsidRPr="0074366C">
        <w:rPr>
          <w:rFonts w:asciiTheme="minorHAnsi" w:hAnsiTheme="minorHAnsi" w:cstheme="minorHAnsi"/>
          <w:sz w:val="22"/>
          <w:szCs w:val="22"/>
        </w:rPr>
        <w:t xml:space="preserve">Enfrentar las amenazas naturales generadas por el cambio climático y proteger los ecosistemas y la biodiversidad existentes en Colombia. </w:t>
      </w:r>
    </w:p>
    <w:p w14:paraId="6FE5EE9B" w14:textId="0298EA28" w:rsidR="0074366C" w:rsidRPr="0074366C" w:rsidRDefault="0074366C" w:rsidP="007835CE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366C">
        <w:rPr>
          <w:rFonts w:asciiTheme="minorHAnsi" w:hAnsiTheme="minorHAnsi" w:cstheme="minorHAnsi"/>
          <w:sz w:val="22"/>
          <w:szCs w:val="22"/>
        </w:rPr>
        <w:t xml:space="preserve">Otras (Si, no se identifican áreas relativas al cooperante, marcar otros) </w:t>
      </w:r>
    </w:p>
    <w:p w14:paraId="62FFB1A2" w14:textId="7000A7FF" w:rsidR="0074366C" w:rsidRDefault="0074366C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39D7B9" w14:textId="77777777" w:rsidR="00655A9C" w:rsidRDefault="00655A9C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E4E1EE" w14:textId="4EE74559" w:rsidR="001D5256" w:rsidRDefault="001D5256" w:rsidP="001D52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4366C">
        <w:rPr>
          <w:rFonts w:asciiTheme="minorHAnsi" w:hAnsiTheme="minorHAnsi" w:cstheme="minorHAnsi"/>
          <w:b/>
          <w:bCs/>
          <w:sz w:val="22"/>
          <w:szCs w:val="22"/>
        </w:rPr>
        <w:t>Cuáles son l</w:t>
      </w:r>
      <w:r w:rsidR="00655A9C">
        <w:rPr>
          <w:rFonts w:asciiTheme="minorHAnsi" w:hAnsiTheme="minorHAnsi" w:cstheme="minorHAnsi"/>
          <w:b/>
          <w:bCs/>
          <w:sz w:val="22"/>
          <w:szCs w:val="22"/>
        </w:rPr>
        <w:t>os principales temas manejados desde el área técnica</w:t>
      </w:r>
      <w:r w:rsidR="007835C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6B70A4" w14:textId="71CD3072" w:rsidR="00F0093F" w:rsidRDefault="00F0093F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C882B1" w14:textId="124AB51E" w:rsidR="00F0093F" w:rsidRDefault="00F0093F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12FA31" w14:textId="66A6267C" w:rsidR="00F0093F" w:rsidRDefault="007835CE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( Describir los principales temas relacionados con la misionalidad del área técnica  - )</w:t>
      </w:r>
    </w:p>
    <w:p w14:paraId="590B274C" w14:textId="4FED64B3" w:rsidR="00F0093F" w:rsidRDefault="00F0093F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3CF507" w14:textId="77777777" w:rsidR="000C7145" w:rsidRDefault="000C7145" w:rsidP="0074366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70C9F8" w14:textId="7EF6CA3E" w:rsidR="000C7145" w:rsidRPr="000C7145" w:rsidRDefault="000C7145" w:rsidP="000C7145">
      <w:pPr>
        <w:pStyle w:val="Default"/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Responsable: </w:t>
      </w:r>
      <w:r w:rsidRPr="000C7145">
        <w:rPr>
          <w:rStyle w:val="eop"/>
          <w:rFonts w:ascii="Times New Roman" w:eastAsia="Times New Roman" w:hAnsi="Times New Roman" w:cs="Times New Roman"/>
          <w:i/>
          <w:iCs/>
          <w:color w:val="4472C4" w:themeColor="accent1"/>
          <w:lang w:eastAsia="es-CO"/>
        </w:rPr>
        <w:t>(Nombre de quien diligencio el formato)</w:t>
      </w:r>
    </w:p>
    <w:p w14:paraId="248AC675" w14:textId="6E63DE52" w:rsidR="000C7145" w:rsidRDefault="000C7145" w:rsidP="000C714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Cargo:</w:t>
      </w:r>
    </w:p>
    <w:p w14:paraId="0854F3E4" w14:textId="7EE8BBE4" w:rsidR="00002382" w:rsidRDefault="00772A09" w:rsidP="000C714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Correo electrónico:</w:t>
      </w:r>
    </w:p>
    <w:p w14:paraId="15E04320" w14:textId="210A6614" w:rsidR="00676B78" w:rsidRDefault="000C7145" w:rsidP="0074366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Área:</w:t>
      </w:r>
    </w:p>
    <w:sectPr w:rsidR="00676B78" w:rsidSect="007B4B28">
      <w:headerReference w:type="default" r:id="rId7"/>
      <w:footerReference w:type="default" r:id="rId8"/>
      <w:pgSz w:w="12240" w:h="15840"/>
      <w:pgMar w:top="1134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A543" w14:textId="77777777" w:rsidR="00DE1DBE" w:rsidRDefault="00DE1DBE" w:rsidP="00BC7467">
      <w:pPr>
        <w:spacing w:after="0" w:line="240" w:lineRule="auto"/>
      </w:pPr>
      <w:r>
        <w:separator/>
      </w:r>
    </w:p>
  </w:endnote>
  <w:endnote w:type="continuationSeparator" w:id="0">
    <w:p w14:paraId="65EB018B" w14:textId="77777777" w:rsidR="00DE1DBE" w:rsidRDefault="00DE1DBE" w:rsidP="00BC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EB88" w14:textId="7EF6E3DE" w:rsidR="00773CB4" w:rsidRPr="00773CB4" w:rsidRDefault="00773CB4">
    <w:pPr>
      <w:pStyle w:val="Piedepgina"/>
      <w:rPr>
        <w:rFonts w:ascii="Century Gothic" w:hAnsi="Century Gothic"/>
        <w:sz w:val="14"/>
        <w:szCs w:val="14"/>
      </w:rPr>
    </w:pPr>
    <w:r w:rsidRPr="00773CB4">
      <w:rPr>
        <w:rFonts w:ascii="Century Gothic" w:hAnsi="Century Gothic"/>
        <w:sz w:val="14"/>
        <w:szCs w:val="14"/>
      </w:rPr>
      <w:t>FO-</w:t>
    </w:r>
    <w:r w:rsidR="00AD0017">
      <w:rPr>
        <w:rFonts w:ascii="Century Gothic" w:hAnsi="Century Gothic"/>
        <w:sz w:val="14"/>
        <w:szCs w:val="14"/>
      </w:rPr>
      <w:t>EST</w:t>
    </w:r>
    <w:r w:rsidRPr="00773CB4">
      <w:rPr>
        <w:rFonts w:ascii="Century Gothic" w:hAnsi="Century Gothic"/>
        <w:sz w:val="14"/>
        <w:szCs w:val="14"/>
      </w:rPr>
      <w:t>-PC0</w:t>
    </w:r>
    <w:r w:rsidR="00AD0017">
      <w:rPr>
        <w:rFonts w:ascii="Century Gothic" w:hAnsi="Century Gothic"/>
        <w:sz w:val="14"/>
        <w:szCs w:val="14"/>
      </w:rPr>
      <w:t>4</w:t>
    </w:r>
    <w:r w:rsidRPr="00773CB4">
      <w:rPr>
        <w:rFonts w:ascii="Century Gothic" w:hAnsi="Century Gothic"/>
        <w:sz w:val="14"/>
        <w:szCs w:val="14"/>
      </w:rPr>
      <w:t>-01</w:t>
    </w:r>
  </w:p>
  <w:p w14:paraId="4F79D277" w14:textId="09B2244C" w:rsidR="00773CB4" w:rsidRDefault="00773CB4">
    <w:pPr>
      <w:pStyle w:val="Piedepgina"/>
      <w:rPr>
        <w:rFonts w:ascii="Century Gothic" w:hAnsi="Century Gothic"/>
        <w:sz w:val="14"/>
        <w:szCs w:val="14"/>
      </w:rPr>
    </w:pPr>
    <w:r w:rsidRPr="00773CB4">
      <w:rPr>
        <w:rFonts w:ascii="Century Gothic" w:hAnsi="Century Gothic"/>
        <w:sz w:val="14"/>
        <w:szCs w:val="14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B7B4" w14:textId="77777777" w:rsidR="00DE1DBE" w:rsidRDefault="00DE1DBE" w:rsidP="00BC7467">
      <w:pPr>
        <w:spacing w:after="0" w:line="240" w:lineRule="auto"/>
      </w:pPr>
      <w:r>
        <w:separator/>
      </w:r>
    </w:p>
  </w:footnote>
  <w:footnote w:type="continuationSeparator" w:id="0">
    <w:p w14:paraId="0BD64CD1" w14:textId="77777777" w:rsidR="00DE1DBE" w:rsidRDefault="00DE1DBE" w:rsidP="00BC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05"/>
      <w:gridCol w:w="8157"/>
    </w:tblGrid>
    <w:tr w:rsidR="00773CB4" w:rsidRPr="00773CB4" w14:paraId="2B7CACFE" w14:textId="77777777" w:rsidTr="00773CB4">
      <w:trPr>
        <w:trHeight w:val="1080"/>
      </w:trPr>
      <w:tc>
        <w:tcPr>
          <w:tcW w:w="906" w:type="pct"/>
          <w:vAlign w:val="center"/>
        </w:tcPr>
        <w:p w14:paraId="1D889953" w14:textId="77777777" w:rsidR="00773CB4" w:rsidRPr="00773CB4" w:rsidRDefault="00773CB4" w:rsidP="00BC7467">
          <w:pPr>
            <w:pStyle w:val="Encabezado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773CB4">
            <w:rPr>
              <w:rFonts w:ascii="Century Gothic" w:hAnsi="Century Gothic"/>
              <w:b/>
              <w:bCs/>
              <w:noProof/>
              <w:sz w:val="20"/>
              <w:szCs w:val="20"/>
              <w:lang w:eastAsia="es-CO"/>
            </w:rPr>
            <w:drawing>
              <wp:inline distT="0" distB="0" distL="0" distR="0" wp14:anchorId="2057136A" wp14:editId="51D37108">
                <wp:extent cx="513394" cy="684000"/>
                <wp:effectExtent l="0" t="0" r="1270" b="1905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39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4" w:type="pct"/>
          <w:vAlign w:val="center"/>
        </w:tcPr>
        <w:p w14:paraId="017974A6" w14:textId="3D270CBB" w:rsidR="00773CB4" w:rsidRPr="00773CB4" w:rsidRDefault="00773CB4" w:rsidP="00773CB4">
          <w:pPr>
            <w:pStyle w:val="Encabezad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773CB4">
            <w:rPr>
              <w:rFonts w:ascii="Century Gothic" w:hAnsi="Century Gothic"/>
              <w:b/>
              <w:bCs/>
              <w:sz w:val="20"/>
              <w:szCs w:val="20"/>
            </w:rPr>
            <w:t>MODELO DE NOTA CONCEPTUAL PARA LA PRESENTACIÓN DE PROYECTOS</w:t>
          </w:r>
        </w:p>
      </w:tc>
    </w:tr>
  </w:tbl>
  <w:p w14:paraId="077A9391" w14:textId="77777777" w:rsidR="00BC7467" w:rsidRDefault="00BC7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26C"/>
    <w:multiLevelType w:val="multilevel"/>
    <w:tmpl w:val="DF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70573"/>
    <w:multiLevelType w:val="multilevel"/>
    <w:tmpl w:val="7814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257E8"/>
    <w:multiLevelType w:val="multilevel"/>
    <w:tmpl w:val="32F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4165D"/>
    <w:multiLevelType w:val="hybridMultilevel"/>
    <w:tmpl w:val="EC6C9408"/>
    <w:lvl w:ilvl="0" w:tplc="1786B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2256"/>
    <w:multiLevelType w:val="multilevel"/>
    <w:tmpl w:val="0AA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75784E"/>
    <w:multiLevelType w:val="multilevel"/>
    <w:tmpl w:val="495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2534D"/>
    <w:multiLevelType w:val="multilevel"/>
    <w:tmpl w:val="F93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E01C7E"/>
    <w:multiLevelType w:val="multilevel"/>
    <w:tmpl w:val="AE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5874BC"/>
    <w:multiLevelType w:val="multilevel"/>
    <w:tmpl w:val="58B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EF00D5"/>
    <w:multiLevelType w:val="multilevel"/>
    <w:tmpl w:val="3A9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C315F"/>
    <w:multiLevelType w:val="multilevel"/>
    <w:tmpl w:val="8FBA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3C75C1"/>
    <w:multiLevelType w:val="multilevel"/>
    <w:tmpl w:val="882E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8252BB"/>
    <w:multiLevelType w:val="hybridMultilevel"/>
    <w:tmpl w:val="446E86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4A65"/>
    <w:multiLevelType w:val="multilevel"/>
    <w:tmpl w:val="9D1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6F2B02"/>
    <w:multiLevelType w:val="multilevel"/>
    <w:tmpl w:val="3C18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9877A8"/>
    <w:multiLevelType w:val="multilevel"/>
    <w:tmpl w:val="6E9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C259F9"/>
    <w:multiLevelType w:val="multilevel"/>
    <w:tmpl w:val="D91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0E31D0"/>
    <w:multiLevelType w:val="multilevel"/>
    <w:tmpl w:val="6FC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872B41"/>
    <w:multiLevelType w:val="multilevel"/>
    <w:tmpl w:val="52BE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771E65"/>
    <w:multiLevelType w:val="multilevel"/>
    <w:tmpl w:val="8A60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47818"/>
    <w:multiLevelType w:val="multilevel"/>
    <w:tmpl w:val="0FA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B52E72"/>
    <w:multiLevelType w:val="multilevel"/>
    <w:tmpl w:val="F31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6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4"/>
  </w:num>
  <w:num w:numId="15">
    <w:abstractNumId w:val="0"/>
  </w:num>
  <w:num w:numId="16">
    <w:abstractNumId w:val="21"/>
  </w:num>
  <w:num w:numId="17">
    <w:abstractNumId w:val="5"/>
  </w:num>
  <w:num w:numId="18">
    <w:abstractNumId w:val="17"/>
  </w:num>
  <w:num w:numId="19">
    <w:abstractNumId w:val="10"/>
  </w:num>
  <w:num w:numId="20">
    <w:abstractNumId w:val="2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67"/>
    <w:rsid w:val="00002382"/>
    <w:rsid w:val="00021C5B"/>
    <w:rsid w:val="00044F08"/>
    <w:rsid w:val="00064D85"/>
    <w:rsid w:val="000A26D3"/>
    <w:rsid w:val="000B2174"/>
    <w:rsid w:val="000C7145"/>
    <w:rsid w:val="000D529B"/>
    <w:rsid w:val="000D7D7F"/>
    <w:rsid w:val="0013150C"/>
    <w:rsid w:val="0019641B"/>
    <w:rsid w:val="001B4C82"/>
    <w:rsid w:val="001D5256"/>
    <w:rsid w:val="0025332B"/>
    <w:rsid w:val="002F42DF"/>
    <w:rsid w:val="003301FF"/>
    <w:rsid w:val="00392CBF"/>
    <w:rsid w:val="0039362D"/>
    <w:rsid w:val="003B15F6"/>
    <w:rsid w:val="003F0381"/>
    <w:rsid w:val="00456A18"/>
    <w:rsid w:val="00457360"/>
    <w:rsid w:val="004D6110"/>
    <w:rsid w:val="004E2166"/>
    <w:rsid w:val="004E3342"/>
    <w:rsid w:val="005B6F5A"/>
    <w:rsid w:val="005F46B9"/>
    <w:rsid w:val="00655A9C"/>
    <w:rsid w:val="00660611"/>
    <w:rsid w:val="00676B78"/>
    <w:rsid w:val="0074366C"/>
    <w:rsid w:val="0076331E"/>
    <w:rsid w:val="00772A09"/>
    <w:rsid w:val="00773CB4"/>
    <w:rsid w:val="007835CE"/>
    <w:rsid w:val="00785D60"/>
    <w:rsid w:val="007B4B28"/>
    <w:rsid w:val="007B78FF"/>
    <w:rsid w:val="008236FB"/>
    <w:rsid w:val="00850B05"/>
    <w:rsid w:val="00881A00"/>
    <w:rsid w:val="008B29A4"/>
    <w:rsid w:val="00912327"/>
    <w:rsid w:val="00922B8C"/>
    <w:rsid w:val="009477E9"/>
    <w:rsid w:val="009D3E7C"/>
    <w:rsid w:val="00A359A2"/>
    <w:rsid w:val="00A50C56"/>
    <w:rsid w:val="00A83BEB"/>
    <w:rsid w:val="00A963EF"/>
    <w:rsid w:val="00AD0017"/>
    <w:rsid w:val="00B014C2"/>
    <w:rsid w:val="00B0639D"/>
    <w:rsid w:val="00B07585"/>
    <w:rsid w:val="00B6540C"/>
    <w:rsid w:val="00BC7467"/>
    <w:rsid w:val="00C706AB"/>
    <w:rsid w:val="00D3114F"/>
    <w:rsid w:val="00D839CD"/>
    <w:rsid w:val="00DB136E"/>
    <w:rsid w:val="00DD1073"/>
    <w:rsid w:val="00DD1777"/>
    <w:rsid w:val="00DE1DBE"/>
    <w:rsid w:val="00E234D7"/>
    <w:rsid w:val="00E41F2B"/>
    <w:rsid w:val="00E81648"/>
    <w:rsid w:val="00EC2533"/>
    <w:rsid w:val="00EE6B2A"/>
    <w:rsid w:val="00F0093F"/>
    <w:rsid w:val="00F17D4F"/>
    <w:rsid w:val="00F37AF3"/>
    <w:rsid w:val="00F45836"/>
    <w:rsid w:val="00FA1ECB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9590"/>
  <w15:chartTrackingRefBased/>
  <w15:docId w15:val="{08844F0C-94F5-4802-8C66-C9E6535B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C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C7467"/>
  </w:style>
  <w:style w:type="character" w:customStyle="1" w:styleId="eop">
    <w:name w:val="eop"/>
    <w:basedOn w:val="Fuentedeprrafopredeter"/>
    <w:rsid w:val="00BC7467"/>
  </w:style>
  <w:style w:type="paragraph" w:styleId="Encabezado">
    <w:name w:val="header"/>
    <w:basedOn w:val="Normal"/>
    <w:link w:val="EncabezadoCar"/>
    <w:uiPriority w:val="99"/>
    <w:unhideWhenUsed/>
    <w:rsid w:val="00BC7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467"/>
  </w:style>
  <w:style w:type="paragraph" w:styleId="Piedepgina">
    <w:name w:val="footer"/>
    <w:basedOn w:val="Normal"/>
    <w:link w:val="PiedepginaCar"/>
    <w:uiPriority w:val="99"/>
    <w:unhideWhenUsed/>
    <w:rsid w:val="00BC7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467"/>
  </w:style>
  <w:style w:type="table" w:styleId="Tablaconcuadrcula">
    <w:name w:val="Table Grid"/>
    <w:basedOn w:val="Tablanormal"/>
    <w:uiPriority w:val="39"/>
    <w:rsid w:val="00BC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3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Laura Gonzalez</cp:lastModifiedBy>
  <cp:revision>3</cp:revision>
  <dcterms:created xsi:type="dcterms:W3CDTF">2021-10-17T21:42:00Z</dcterms:created>
  <dcterms:modified xsi:type="dcterms:W3CDTF">2021-10-17T21:43:00Z</dcterms:modified>
</cp:coreProperties>
</file>